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8E72" w14:textId="693E67B6" w:rsidR="00A25D2E" w:rsidRPr="000A4846" w:rsidRDefault="00C94A45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0DFEDF05" wp14:editId="05BE885B">
            <wp:simplePos x="0" y="0"/>
            <wp:positionH relativeFrom="column">
              <wp:posOffset>2529840</wp:posOffset>
            </wp:positionH>
            <wp:positionV relativeFrom="paragraph">
              <wp:posOffset>51435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C6B2D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488D4B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6137F6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AC974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57B5A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A1AD1" w14:textId="77777777"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385B6" w14:textId="77777777"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D8364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14:paraId="5306645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14:paraId="3743AB8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9338A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3DAFD8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333C764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14:paraId="3191C2E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FEF17" w14:textId="77777777" w:rsidR="00C94A45" w:rsidRPr="004F1857" w:rsidRDefault="00C94A45" w:rsidP="000A4846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14:paraId="72B41BE5" w14:textId="0A375034" w:rsidR="00C94A45" w:rsidRPr="004F1857" w:rsidRDefault="00790495" w:rsidP="000A48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936903">
        <w:rPr>
          <w:rFonts w:ascii="Times New Roman" w:hAnsi="Times New Roman" w:cs="Times New Roman"/>
          <w:sz w:val="24"/>
          <w:szCs w:val="24"/>
        </w:rPr>
        <w:t>октября</w:t>
      </w:r>
      <w:r w:rsidR="00353FE2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051F4A">
        <w:rPr>
          <w:rFonts w:ascii="Times New Roman" w:hAnsi="Times New Roman" w:cs="Times New Roman"/>
          <w:sz w:val="24"/>
          <w:szCs w:val="24"/>
        </w:rPr>
        <w:t>02</w:t>
      </w:r>
      <w:r w:rsidR="000A4846">
        <w:rPr>
          <w:rFonts w:ascii="Times New Roman" w:hAnsi="Times New Roman" w:cs="Times New Roman"/>
          <w:sz w:val="24"/>
          <w:szCs w:val="24"/>
        </w:rPr>
        <w:t>1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428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п. Новонукутский</w:t>
      </w:r>
    </w:p>
    <w:p w14:paraId="029F1888" w14:textId="77777777"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CC218" w14:textId="77777777"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97057" w14:textId="65B96EC2" w:rsidR="001C1B68" w:rsidRDefault="000A4846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1B6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B68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ерждении </w:t>
      </w:r>
      <w:r w:rsidR="001C1B68">
        <w:rPr>
          <w:rFonts w:ascii="Times New Roman" w:hAnsi="Times New Roman" w:cs="Times New Roman"/>
          <w:sz w:val="24"/>
          <w:szCs w:val="24"/>
        </w:rPr>
        <w:t>У</w:t>
      </w:r>
      <w:r w:rsidR="00353FE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C1B68">
        <w:rPr>
          <w:rFonts w:ascii="Times New Roman" w:hAnsi="Times New Roman" w:cs="Times New Roman"/>
          <w:sz w:val="24"/>
          <w:szCs w:val="24"/>
        </w:rPr>
        <w:t>редакции</w:t>
      </w:r>
    </w:p>
    <w:p w14:paraId="653E9A70" w14:textId="155ED114" w:rsidR="001C1B68" w:rsidRDefault="005D0EE2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1B68">
        <w:rPr>
          <w:rFonts w:ascii="Times New Roman" w:hAnsi="Times New Roman" w:cs="Times New Roman"/>
          <w:sz w:val="24"/>
          <w:szCs w:val="24"/>
        </w:rPr>
        <w:t>редства массовой информации</w:t>
      </w:r>
    </w:p>
    <w:p w14:paraId="492EDE66" w14:textId="2DB79953" w:rsidR="00C94A45" w:rsidRDefault="00353FE2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«Газета «Свет Октября»</w:t>
      </w:r>
    </w:p>
    <w:p w14:paraId="2616CB12" w14:textId="77777777" w:rsidR="009B73D9" w:rsidRPr="004F1857" w:rsidRDefault="009B73D9" w:rsidP="009B73D9">
      <w:pPr>
        <w:tabs>
          <w:tab w:val="left" w:pos="567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14:paraId="5379271D" w14:textId="3E83C3B9" w:rsidR="00C94A45" w:rsidRDefault="00C55916" w:rsidP="007967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463A7F">
        <w:rPr>
          <w:rFonts w:ascii="Times New Roman" w:hAnsi="Times New Roman" w:cs="Times New Roman"/>
          <w:sz w:val="24"/>
          <w:szCs w:val="24"/>
        </w:rPr>
        <w:t xml:space="preserve"> с </w:t>
      </w:r>
      <w:r w:rsidR="00967A7B" w:rsidRPr="00967A7B">
        <w:rPr>
          <w:rFonts w:ascii="Times New Roman" w:hAnsi="Times New Roman" w:cs="Times New Roman"/>
          <w:sz w:val="24"/>
          <w:szCs w:val="24"/>
        </w:rPr>
        <w:t>Закон</w:t>
      </w:r>
      <w:r w:rsidR="00967A7B">
        <w:rPr>
          <w:rFonts w:ascii="Times New Roman" w:hAnsi="Times New Roman" w:cs="Times New Roman"/>
          <w:sz w:val="24"/>
          <w:szCs w:val="24"/>
        </w:rPr>
        <w:t>ом</w:t>
      </w:r>
      <w:r w:rsidR="00967A7B" w:rsidRPr="00967A7B">
        <w:rPr>
          <w:rFonts w:ascii="Times New Roman" w:hAnsi="Times New Roman" w:cs="Times New Roman"/>
          <w:sz w:val="24"/>
          <w:szCs w:val="24"/>
        </w:rPr>
        <w:t xml:space="preserve"> </w:t>
      </w:r>
      <w:r w:rsidR="00967A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67A7B" w:rsidRPr="00967A7B">
        <w:rPr>
          <w:rFonts w:ascii="Times New Roman" w:hAnsi="Times New Roman" w:cs="Times New Roman"/>
          <w:sz w:val="24"/>
          <w:szCs w:val="24"/>
        </w:rPr>
        <w:t xml:space="preserve"> от 27.12.1991</w:t>
      </w:r>
      <w:r w:rsidR="00790495">
        <w:rPr>
          <w:rFonts w:ascii="Times New Roman" w:hAnsi="Times New Roman" w:cs="Times New Roman"/>
          <w:sz w:val="24"/>
          <w:szCs w:val="24"/>
        </w:rPr>
        <w:t xml:space="preserve"> № </w:t>
      </w:r>
      <w:r w:rsidR="00967A7B" w:rsidRPr="00967A7B">
        <w:rPr>
          <w:rFonts w:ascii="Times New Roman" w:hAnsi="Times New Roman" w:cs="Times New Roman"/>
          <w:sz w:val="24"/>
          <w:szCs w:val="24"/>
        </w:rPr>
        <w:t>2124-1 «О средствах массовой информации»,</w:t>
      </w:r>
      <w:r w:rsidR="00967A7B">
        <w:rPr>
          <w:rFonts w:ascii="Times New Roman" w:hAnsi="Times New Roman" w:cs="Times New Roman"/>
          <w:sz w:val="24"/>
          <w:szCs w:val="24"/>
        </w:rPr>
        <w:t xml:space="preserve"> </w:t>
      </w:r>
      <w:r w:rsidR="00967A7B" w:rsidRPr="00967A7B">
        <w:rPr>
          <w:rFonts w:ascii="Times New Roman" w:hAnsi="Times New Roman" w:cs="Times New Roman"/>
          <w:sz w:val="24"/>
          <w:szCs w:val="24"/>
        </w:rPr>
        <w:t>Федеральны</w:t>
      </w:r>
      <w:r w:rsidR="00967A7B">
        <w:rPr>
          <w:rFonts w:ascii="Times New Roman" w:hAnsi="Times New Roman" w:cs="Times New Roman"/>
          <w:sz w:val="24"/>
          <w:szCs w:val="24"/>
        </w:rPr>
        <w:t>м</w:t>
      </w:r>
      <w:r w:rsidR="00967A7B" w:rsidRPr="00967A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7A7B">
        <w:rPr>
          <w:rFonts w:ascii="Times New Roman" w:hAnsi="Times New Roman" w:cs="Times New Roman"/>
          <w:sz w:val="24"/>
          <w:szCs w:val="24"/>
        </w:rPr>
        <w:t>ом</w:t>
      </w:r>
      <w:r w:rsidR="00790495">
        <w:rPr>
          <w:rFonts w:ascii="Times New Roman" w:hAnsi="Times New Roman" w:cs="Times New Roman"/>
          <w:sz w:val="24"/>
          <w:szCs w:val="24"/>
        </w:rPr>
        <w:t xml:space="preserve"> от 12.01.1996 № </w:t>
      </w:r>
      <w:r w:rsidR="00967A7B" w:rsidRPr="00967A7B">
        <w:rPr>
          <w:rFonts w:ascii="Times New Roman" w:hAnsi="Times New Roman" w:cs="Times New Roman"/>
          <w:sz w:val="24"/>
          <w:szCs w:val="24"/>
        </w:rPr>
        <w:t>7-ФЗ «</w:t>
      </w:r>
      <w:r w:rsidR="00FD5F28" w:rsidRPr="00967A7B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967A7B" w:rsidRPr="00967A7B">
        <w:rPr>
          <w:rFonts w:ascii="Times New Roman" w:hAnsi="Times New Roman" w:cs="Times New Roman"/>
          <w:sz w:val="24"/>
          <w:szCs w:val="24"/>
        </w:rPr>
        <w:t>»</w:t>
      </w:r>
      <w:r w:rsidR="00967A7B">
        <w:rPr>
          <w:rFonts w:ascii="Times New Roman" w:hAnsi="Times New Roman" w:cs="Times New Roman"/>
          <w:sz w:val="24"/>
          <w:szCs w:val="24"/>
        </w:rPr>
        <w:t>,</w:t>
      </w:r>
      <w:r w:rsidR="00936903">
        <w:rPr>
          <w:rFonts w:ascii="Times New Roman" w:hAnsi="Times New Roman" w:cs="Times New Roman"/>
          <w:sz w:val="24"/>
          <w:szCs w:val="24"/>
        </w:rPr>
        <w:t xml:space="preserve">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</w:t>
      </w:r>
      <w:r w:rsidR="00463A7F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>образования «Нукутский район»,</w:t>
      </w:r>
      <w:r w:rsidR="002007F3">
        <w:rPr>
          <w:rFonts w:ascii="Times New Roman" w:hAnsi="Times New Roman" w:cs="Times New Roman"/>
          <w:sz w:val="24"/>
          <w:szCs w:val="24"/>
        </w:rPr>
        <w:t xml:space="preserve"> </w:t>
      </w:r>
      <w:r w:rsidR="00C94A4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9DE5880" w14:textId="77777777" w:rsidR="00EB15E5" w:rsidRDefault="00EB15E5" w:rsidP="000A4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625F5" w14:textId="77777777" w:rsidR="00C94A45" w:rsidRDefault="00C94A45" w:rsidP="000A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B1ADA5B" w14:textId="77777777" w:rsidR="00EB15E5" w:rsidRDefault="00EB15E5" w:rsidP="00463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7B14C" w14:textId="639035A2" w:rsidR="007967EA" w:rsidRDefault="001C1B68" w:rsidP="00463A7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3FE2">
        <w:rPr>
          <w:rFonts w:ascii="Times New Roman" w:hAnsi="Times New Roman" w:cs="Times New Roman"/>
          <w:sz w:val="24"/>
          <w:szCs w:val="24"/>
        </w:rPr>
        <w:t>тверди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53FE2">
        <w:rPr>
          <w:rFonts w:ascii="Times New Roman" w:hAnsi="Times New Roman" w:cs="Times New Roman"/>
          <w:sz w:val="24"/>
          <w:szCs w:val="24"/>
        </w:rPr>
        <w:t xml:space="preserve"> </w:t>
      </w:r>
      <w:r w:rsidR="00F47858">
        <w:rPr>
          <w:rFonts w:ascii="Times New Roman" w:hAnsi="Times New Roman" w:cs="Times New Roman"/>
          <w:sz w:val="24"/>
          <w:szCs w:val="24"/>
        </w:rPr>
        <w:t>У</w:t>
      </w:r>
      <w:r w:rsidR="00353FE2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редакции средства массовой информации</w:t>
      </w:r>
      <w:r w:rsidR="00353FE2">
        <w:rPr>
          <w:rFonts w:ascii="Times New Roman" w:hAnsi="Times New Roman" w:cs="Times New Roman"/>
          <w:sz w:val="24"/>
          <w:szCs w:val="24"/>
        </w:rPr>
        <w:t xml:space="preserve"> «Газета «Свет Октября»</w:t>
      </w:r>
      <w:r w:rsidR="00790495"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z w:val="24"/>
          <w:szCs w:val="24"/>
        </w:rPr>
        <w:t xml:space="preserve">риложению к настоящему постановлению. </w:t>
      </w:r>
      <w:r w:rsidR="009B7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67519" w14:textId="1FDEE255" w:rsidR="00790495" w:rsidRDefault="00790495" w:rsidP="00463A7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от 17.12.2008 г. № 504 «Об утверждении Устава муниципального бюджетного учреждения «Газета «Свет Октября».</w:t>
      </w:r>
    </w:p>
    <w:p w14:paraId="08762505" w14:textId="0713D5BB" w:rsidR="00827FF4" w:rsidRDefault="00463A7F" w:rsidP="007904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 w:rsidR="009B73D9" w:rsidRPr="00790495">
        <w:rPr>
          <w:rFonts w:ascii="Times New Roman" w:hAnsi="Times New Roman" w:cs="Times New Roman"/>
          <w:sz w:val="24"/>
          <w:szCs w:val="24"/>
        </w:rPr>
        <w:t>азместить на официальном</w:t>
      </w:r>
      <w:r w:rsidR="00FB338E" w:rsidRPr="00790495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73D9" w:rsidRPr="00790495">
        <w:rPr>
          <w:rFonts w:ascii="Times New Roman" w:hAnsi="Times New Roman" w:cs="Times New Roman"/>
          <w:sz w:val="24"/>
          <w:szCs w:val="24"/>
        </w:rPr>
        <w:t>е</w:t>
      </w:r>
      <w:r w:rsidR="00FB338E" w:rsidRPr="0079049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 w:rsidRPr="00790495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E22DA3" w:rsidRPr="00790495">
        <w:rPr>
          <w:rFonts w:ascii="Times New Roman" w:hAnsi="Times New Roman" w:cs="Times New Roman"/>
          <w:sz w:val="24"/>
          <w:szCs w:val="24"/>
        </w:rPr>
        <w:t>.</w:t>
      </w:r>
    </w:p>
    <w:p w14:paraId="66B687B3" w14:textId="6A58DC29" w:rsidR="00C94A45" w:rsidRPr="00790495" w:rsidRDefault="00C94A45" w:rsidP="007904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4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C1B68" w:rsidRPr="00790495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790495">
        <w:rPr>
          <w:rFonts w:ascii="Times New Roman" w:hAnsi="Times New Roman" w:cs="Times New Roman"/>
          <w:sz w:val="24"/>
          <w:szCs w:val="24"/>
        </w:rPr>
        <w:t>А</w:t>
      </w:r>
      <w:r w:rsidR="00E94908" w:rsidRPr="0079049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4F4D" w:rsidRPr="0079049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1C1B68" w:rsidRPr="00790495">
        <w:rPr>
          <w:rFonts w:ascii="Times New Roman" w:hAnsi="Times New Roman" w:cs="Times New Roman"/>
          <w:sz w:val="24"/>
          <w:szCs w:val="24"/>
        </w:rPr>
        <w:t xml:space="preserve"> В.П. Андрееву</w:t>
      </w:r>
      <w:r w:rsidR="00463A7F" w:rsidRPr="00790495">
        <w:rPr>
          <w:rFonts w:ascii="Times New Roman" w:hAnsi="Times New Roman" w:cs="Times New Roman"/>
          <w:sz w:val="24"/>
          <w:szCs w:val="24"/>
        </w:rPr>
        <w:t>.</w:t>
      </w:r>
    </w:p>
    <w:p w14:paraId="0380DCCF" w14:textId="77777777"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A3B191" w14:textId="77777777"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FC1B2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7046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88AF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6B6E7" w14:textId="7BCB0C2D" w:rsidR="00C55916" w:rsidRPr="000A4846" w:rsidRDefault="000A4846" w:rsidP="0079049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46">
        <w:rPr>
          <w:rFonts w:ascii="Times New Roman" w:hAnsi="Times New Roman" w:cs="Times New Roman"/>
          <w:sz w:val="24"/>
          <w:szCs w:val="24"/>
        </w:rPr>
        <w:t xml:space="preserve">Мэр </w:t>
      </w:r>
      <w:r w:rsidR="00790495">
        <w:rPr>
          <w:rFonts w:ascii="Times New Roman" w:hAnsi="Times New Roman" w:cs="Times New Roman"/>
          <w:sz w:val="24"/>
          <w:szCs w:val="24"/>
        </w:rPr>
        <w:tab/>
        <w:t xml:space="preserve">             С.Г. Гомбоев</w:t>
      </w:r>
    </w:p>
    <w:p w14:paraId="44E38978" w14:textId="6E02FDEA" w:rsidR="00781167" w:rsidRDefault="00781167" w:rsidP="000A4846"/>
    <w:p w14:paraId="379F0785" w14:textId="77777777" w:rsidR="00790495" w:rsidRDefault="00790495" w:rsidP="000A4846"/>
    <w:p w14:paraId="6AF045D1" w14:textId="77777777" w:rsidR="00790495" w:rsidRDefault="00790495" w:rsidP="000A4846"/>
    <w:p w14:paraId="0150F8A2" w14:textId="2A848D01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790495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№ 1</w:t>
      </w:r>
      <w:r w:rsidRPr="00790495">
        <w:rPr>
          <w:rFonts w:ascii="Times New Roman" w:eastAsia="Times New Roman" w:hAnsi="Times New Roman" w:cs="Times New Roman"/>
        </w:rPr>
        <w:t xml:space="preserve"> к постановлению </w:t>
      </w:r>
    </w:p>
    <w:p w14:paraId="17A9CF99" w14:textId="77777777" w:rsid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790495">
        <w:rPr>
          <w:rFonts w:ascii="Times New Roman" w:eastAsia="Times New Roman" w:hAnsi="Times New Roman" w:cs="Times New Roman"/>
        </w:rPr>
        <w:t xml:space="preserve"> </w:t>
      </w:r>
    </w:p>
    <w:p w14:paraId="1A5F188D" w14:textId="64853F84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образования </w:t>
      </w:r>
      <w:r w:rsidRPr="00790495">
        <w:rPr>
          <w:rFonts w:ascii="Times New Roman" w:eastAsia="Times New Roman" w:hAnsi="Times New Roman" w:cs="Times New Roman"/>
        </w:rPr>
        <w:t>«Нукутский район»</w:t>
      </w:r>
    </w:p>
    <w:p w14:paraId="4D3D8774" w14:textId="7393051E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 октября 2021  № 428</w:t>
      </w:r>
    </w:p>
    <w:p w14:paraId="4C825541" w14:textId="77777777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068"/>
      </w:tblGrid>
      <w:tr w:rsidR="00790495" w:rsidRPr="00790495" w14:paraId="123DC814" w14:textId="77777777" w:rsidTr="00FC0F4F">
        <w:tc>
          <w:tcPr>
            <w:tcW w:w="4077" w:type="dxa"/>
          </w:tcPr>
          <w:p w14:paraId="3F0D7442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0231D30F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4C7A9A13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1675AA84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3B1B4BBE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21357DEF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1C2CFF5C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054D357B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7E0966FA" w14:textId="77777777" w:rsidR="00790495" w:rsidRPr="00790495" w:rsidRDefault="00790495" w:rsidP="00790495">
            <w:pPr>
              <w:jc w:val="both"/>
              <w:textAlignment w:val="baseline"/>
            </w:pPr>
            <w:proofErr w:type="gramStart"/>
            <w:r w:rsidRPr="00790495">
              <w:t>Утвержден</w:t>
            </w:r>
            <w:proofErr w:type="gramEnd"/>
            <w:r w:rsidRPr="00790495">
              <w:t xml:space="preserve"> Учредителем СМИ</w:t>
            </w:r>
          </w:p>
          <w:p w14:paraId="49C086F8" w14:textId="77777777" w:rsidR="00790495" w:rsidRPr="00790495" w:rsidRDefault="00790495" w:rsidP="00790495">
            <w:pPr>
              <w:jc w:val="both"/>
              <w:textAlignment w:val="baseline"/>
            </w:pPr>
            <w:r w:rsidRPr="00790495">
              <w:t>Муниципальное бюджетное учреждение «Газета «Свет Октября»</w:t>
            </w:r>
          </w:p>
          <w:p w14:paraId="7A06C590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70D60D9C" w14:textId="77777777" w:rsidR="00790495" w:rsidRPr="00790495" w:rsidRDefault="00790495" w:rsidP="00790495">
            <w:pPr>
              <w:jc w:val="both"/>
              <w:textAlignment w:val="baseline"/>
            </w:pPr>
            <w:proofErr w:type="spellStart"/>
            <w:proofErr w:type="gramStart"/>
            <w:r w:rsidRPr="00790495">
              <w:t>Вр.и</w:t>
            </w:r>
            <w:proofErr w:type="gramEnd"/>
            <w:r w:rsidRPr="00790495">
              <w:t>.о</w:t>
            </w:r>
            <w:proofErr w:type="spellEnd"/>
            <w:r w:rsidRPr="00790495">
              <w:t xml:space="preserve">. главного редактора </w:t>
            </w:r>
          </w:p>
          <w:p w14:paraId="5ED513E1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2F688278" w14:textId="77777777" w:rsidR="00790495" w:rsidRPr="00790495" w:rsidRDefault="00790495" w:rsidP="00790495">
            <w:pPr>
              <w:jc w:val="both"/>
              <w:textAlignment w:val="baseline"/>
              <w:rPr>
                <w:rFonts w:ascii="Segoe UI" w:hAnsi="Segoe UI" w:cs="Segoe UI"/>
              </w:rPr>
            </w:pPr>
            <w:r w:rsidRPr="00790495">
              <w:t xml:space="preserve">_________________ </w:t>
            </w:r>
            <w:proofErr w:type="spellStart"/>
            <w:r w:rsidRPr="00790495">
              <w:t>Ашимова</w:t>
            </w:r>
            <w:proofErr w:type="spellEnd"/>
            <w:r w:rsidRPr="00790495">
              <w:t xml:space="preserve"> С.В. </w:t>
            </w:r>
          </w:p>
          <w:p w14:paraId="5762065E" w14:textId="77777777" w:rsidR="00790495" w:rsidRPr="00790495" w:rsidRDefault="00790495" w:rsidP="00790495">
            <w:pPr>
              <w:jc w:val="both"/>
              <w:textAlignment w:val="baseline"/>
            </w:pPr>
            <w:r w:rsidRPr="00790495">
              <w:t xml:space="preserve"> «___» ____________ 2021 г. </w:t>
            </w:r>
          </w:p>
          <w:p w14:paraId="669B16A4" w14:textId="77777777" w:rsidR="00790495" w:rsidRPr="00790495" w:rsidRDefault="00790495" w:rsidP="00790495">
            <w:pPr>
              <w:jc w:val="both"/>
            </w:pPr>
          </w:p>
          <w:p w14:paraId="66C09141" w14:textId="77777777" w:rsidR="00790495" w:rsidRPr="00790495" w:rsidRDefault="00790495" w:rsidP="00790495">
            <w:pPr>
              <w:jc w:val="both"/>
            </w:pPr>
            <w:r w:rsidRPr="00790495">
              <w:t>М.П.</w:t>
            </w:r>
          </w:p>
        </w:tc>
        <w:tc>
          <w:tcPr>
            <w:tcW w:w="426" w:type="dxa"/>
          </w:tcPr>
          <w:p w14:paraId="0491583D" w14:textId="77777777" w:rsidR="00790495" w:rsidRPr="00790495" w:rsidRDefault="00790495" w:rsidP="00790495">
            <w:pPr>
              <w:jc w:val="both"/>
              <w:textAlignment w:val="baseline"/>
            </w:pPr>
          </w:p>
        </w:tc>
        <w:tc>
          <w:tcPr>
            <w:tcW w:w="5068" w:type="dxa"/>
          </w:tcPr>
          <w:p w14:paraId="6A38586A" w14:textId="77777777" w:rsidR="00790495" w:rsidRDefault="00790495" w:rsidP="00790495">
            <w:pPr>
              <w:jc w:val="right"/>
              <w:textAlignment w:val="baseline"/>
            </w:pPr>
            <w:proofErr w:type="gramStart"/>
            <w:r w:rsidRPr="00790495">
              <w:t>Принят</w:t>
            </w:r>
            <w:proofErr w:type="gramEnd"/>
            <w:r w:rsidRPr="00790495">
              <w:t xml:space="preserve"> на общем собрании коллектива журналистов </w:t>
            </w:r>
            <w:r w:rsidRPr="00790495">
              <w:rPr>
                <w:b/>
              </w:rPr>
              <w:t xml:space="preserve">– </w:t>
            </w:r>
            <w:r w:rsidRPr="00790495">
              <w:t>штатных сотрудников редакции</w:t>
            </w:r>
          </w:p>
          <w:p w14:paraId="56F2C5AB" w14:textId="0EA4D8C4" w:rsidR="00790495" w:rsidRPr="00790495" w:rsidRDefault="00790495" w:rsidP="00790495">
            <w:pPr>
              <w:jc w:val="right"/>
              <w:textAlignment w:val="baseline"/>
            </w:pPr>
            <w:bookmarkStart w:id="0" w:name="_GoBack"/>
            <w:bookmarkEnd w:id="0"/>
            <w:r w:rsidRPr="00790495">
              <w:t xml:space="preserve"> «Газета «Свет Октября»</w:t>
            </w:r>
          </w:p>
          <w:p w14:paraId="3A962316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   «__» _____________ 2021 г.                                                                                </w:t>
            </w:r>
          </w:p>
          <w:p w14:paraId="2CCCE766" w14:textId="77777777" w:rsidR="00790495" w:rsidRPr="00790495" w:rsidRDefault="00790495" w:rsidP="00790495">
            <w:pPr>
              <w:jc w:val="right"/>
              <w:textAlignment w:val="baseline"/>
            </w:pPr>
            <w:proofErr w:type="spellStart"/>
            <w:proofErr w:type="gramStart"/>
            <w:r w:rsidRPr="00790495">
              <w:t>вр.и</w:t>
            </w:r>
            <w:proofErr w:type="gramEnd"/>
            <w:r w:rsidRPr="00790495">
              <w:t>.о</w:t>
            </w:r>
            <w:proofErr w:type="spellEnd"/>
            <w:r w:rsidRPr="00790495">
              <w:t xml:space="preserve">. главного редактора ________ </w:t>
            </w:r>
            <w:proofErr w:type="spellStart"/>
            <w:r w:rsidRPr="00790495">
              <w:t>Ашимова</w:t>
            </w:r>
            <w:proofErr w:type="spellEnd"/>
            <w:r w:rsidRPr="00790495">
              <w:t xml:space="preserve"> С.В.</w:t>
            </w:r>
          </w:p>
          <w:p w14:paraId="4BD5F6D1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 </w:t>
            </w:r>
          </w:p>
          <w:p w14:paraId="6A6A83B1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34B205A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4424EA9F" w14:textId="77777777" w:rsidR="00790495" w:rsidRPr="00790495" w:rsidRDefault="00790495" w:rsidP="00790495">
            <w:pPr>
              <w:jc w:val="right"/>
              <w:textAlignment w:val="baseline"/>
            </w:pPr>
            <w:proofErr w:type="gramStart"/>
            <w:r w:rsidRPr="00790495">
              <w:t>Утвержден</w:t>
            </w:r>
            <w:proofErr w:type="gramEnd"/>
            <w:r w:rsidRPr="00790495">
              <w:t> Учредителем СМИ</w:t>
            </w:r>
          </w:p>
          <w:p w14:paraId="5749AC01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>Администрация муниципального образования «Нукутский район»</w:t>
            </w:r>
          </w:p>
          <w:p w14:paraId="40587ED3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E06440A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Мэр муниципального образования </w:t>
            </w:r>
          </w:p>
          <w:p w14:paraId="716CEFDF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«Нукутский район» </w:t>
            </w:r>
          </w:p>
          <w:p w14:paraId="7B3B3FB6" w14:textId="77777777" w:rsidR="00790495" w:rsidRPr="00790495" w:rsidRDefault="00790495" w:rsidP="00790495">
            <w:pPr>
              <w:jc w:val="right"/>
              <w:textAlignment w:val="baseline"/>
              <w:rPr>
                <w:rFonts w:ascii="Segoe UI" w:hAnsi="Segoe UI" w:cs="Segoe UI"/>
              </w:rPr>
            </w:pPr>
            <w:r w:rsidRPr="00790495">
              <w:t>_________________Гомбоев С.Г. </w:t>
            </w:r>
          </w:p>
          <w:p w14:paraId="2B081324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>«___» ____________ 2021 г. </w:t>
            </w:r>
          </w:p>
          <w:p w14:paraId="6FD326D0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284F87E" w14:textId="77777777" w:rsidR="00790495" w:rsidRPr="00790495" w:rsidRDefault="00790495" w:rsidP="00790495">
            <w:pPr>
              <w:jc w:val="right"/>
            </w:pPr>
            <w:r w:rsidRPr="00790495">
              <w:rPr>
                <w:bCs/>
              </w:rPr>
              <w:t>М.П.</w:t>
            </w:r>
            <w:r w:rsidRPr="00790495">
              <w:t> </w:t>
            </w:r>
          </w:p>
        </w:tc>
      </w:tr>
    </w:tbl>
    <w:p w14:paraId="6731539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61E8F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3C67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50AE0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0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395"/>
      </w:tblGrid>
      <w:tr w:rsidR="00790495" w:rsidRPr="00790495" w14:paraId="3961F621" w14:textId="77777777" w:rsidTr="00FC0F4F">
        <w:tc>
          <w:tcPr>
            <w:tcW w:w="5103" w:type="dxa"/>
          </w:tcPr>
          <w:p w14:paraId="4C31E9C3" w14:textId="77777777" w:rsidR="00790495" w:rsidRPr="00790495" w:rsidRDefault="00790495" w:rsidP="00790495">
            <w:pPr>
              <w:keepNext/>
              <w:keepLines/>
              <w:spacing w:before="200"/>
              <w:ind w:right="-108"/>
              <w:jc w:val="center"/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5395" w:type="dxa"/>
          </w:tcPr>
          <w:p w14:paraId="31E1AACB" w14:textId="77777777" w:rsidR="00790495" w:rsidRPr="00790495" w:rsidRDefault="00790495" w:rsidP="00790495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E2C154B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39DF1F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19249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5D542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 xml:space="preserve">УСТАВ </w:t>
      </w:r>
    </w:p>
    <w:p w14:paraId="53931D8A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 xml:space="preserve">редакции средства массовой информации </w:t>
      </w:r>
    </w:p>
    <w:p w14:paraId="4DE12BCC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>Газета «Свет Октября»</w:t>
      </w:r>
    </w:p>
    <w:p w14:paraId="525A03D4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51CA3C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C8410D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748715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F181B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C97C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55885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FF59EB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CD79B7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674FAA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C0B64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C1CB06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3A95D7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373F24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22269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D2DC0C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F487E89" w14:textId="77777777" w:rsidR="00790495" w:rsidRPr="00790495" w:rsidRDefault="00790495" w:rsidP="0079049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3B2B201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1.1. Редакция СМИ «Газета «Свет Октября» (в дальнейшем именуемая «Редакция») осуществляет производство и выпуск средства массовой информации - Газета «Свет Октября» (регистрационный номер ПИ № ТУ38-00498 от 11.04.2012 г.) (в дальнейшем именуемого «СМИ»).</w:t>
      </w:r>
    </w:p>
    <w:p w14:paraId="007BEA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1.2.  Соучредителями СМИ являются юридические лица:</w:t>
      </w:r>
    </w:p>
    <w:p w14:paraId="2CD7754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1) Администрация муниципального образования «Нукутский район» (ИНН 85040014310)</w:t>
      </w:r>
    </w:p>
    <w:p w14:paraId="60BB8D5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bookmarkStart w:id="1" w:name="_Hlk82684150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«Газета «Свет Октября» </w:t>
      </w:r>
      <w:bookmarkEnd w:id="1"/>
      <w:r w:rsidRPr="00790495">
        <w:rPr>
          <w:rFonts w:ascii="Times New Roman" w:eastAsia="Times New Roman" w:hAnsi="Times New Roman" w:cs="Times New Roman"/>
          <w:sz w:val="28"/>
          <w:szCs w:val="28"/>
        </w:rPr>
        <w:t>(ИНН 8504001449) (далее – «Соучредители»).</w:t>
      </w:r>
    </w:p>
    <w:p w14:paraId="162B53A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1.3. Редакция СМИ осуществляет производство и выпуск СМИ на основе профессиональной самостоятельности и в соответствии с Законом Российской Федерации от 27 декабря 1991 года 2124-1 «О средствах массовой информации» (далее - Закон о СМИ). </w:t>
      </w:r>
    </w:p>
    <w:p w14:paraId="173549F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1.4. Управление редакцией СМИ осуществляется в соответствии с законодательством Российской Федерации, настоящим Уставом, Уставом и локальными нормативными актами Учредителя.  </w:t>
      </w:r>
    </w:p>
    <w:p w14:paraId="7263852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1.5. Редакция СМИ является юридическим лицом, Муниципальное бюджетное учреждение «Газета «Свет Октября» (ИНН 8504001449).</w:t>
      </w:r>
    </w:p>
    <w:p w14:paraId="6EF950F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1.6. Финансирование деятельности Редакции осуществляется Учредителем в порядке, установленным настоящим Уставом и иными документами Учредителя.</w:t>
      </w:r>
    </w:p>
    <w:p w14:paraId="6DA3D4F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1.7.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14:paraId="412EF6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1.8.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 СМИ.</w:t>
      </w:r>
    </w:p>
    <w:p w14:paraId="41A8125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376B4" w14:textId="77777777" w:rsidR="00790495" w:rsidRPr="00790495" w:rsidRDefault="00790495" w:rsidP="0079049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2. Предмет, задачи и направления деятельности Редакции</w:t>
      </w:r>
    </w:p>
    <w:p w14:paraId="367DC9F5" w14:textId="77777777" w:rsidR="00790495" w:rsidRPr="00790495" w:rsidRDefault="00790495" w:rsidP="0079049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деятельности Редакции является производство и выпуск СМИ в соответствии с тематикой, заявленной Учредителем при его регистрации как средства массовой информации.</w:t>
      </w:r>
    </w:p>
    <w:p w14:paraId="12B98B6E" w14:textId="77777777" w:rsidR="00790495" w:rsidRPr="00790495" w:rsidRDefault="00790495" w:rsidP="0079049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Редакции являются:</w:t>
      </w:r>
    </w:p>
    <w:p w14:paraId="7326C31D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 поиск, получение информации, производство и распространение СМИ;</w:t>
      </w:r>
    </w:p>
    <w:p w14:paraId="31182CA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всестороннее и объективное освещение, оперативное и независимое информирование аудитории.</w:t>
      </w:r>
    </w:p>
    <w:p w14:paraId="07765CA3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деятельности Редакции являются:</w:t>
      </w:r>
    </w:p>
    <w:p w14:paraId="62CC9BC0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выпуск СМИ;</w:t>
      </w:r>
    </w:p>
    <w:p w14:paraId="5E7FF9FA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деятельность.</w:t>
      </w:r>
    </w:p>
    <w:p w14:paraId="6EA5D4DE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2.4. Права Редакции на объекты интеллектуальной собственности регулируются законодательством Российской Федерации.</w:t>
      </w:r>
    </w:p>
    <w:p w14:paraId="6AE43BD0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77B7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r31"/>
      <w:bookmarkEnd w:id="2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Учредителя</w:t>
      </w:r>
    </w:p>
    <w:p w14:paraId="75A7990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Учредитель осуществляет свои права в соответствии с Законом о СМИ и настоящим Уставом.</w:t>
      </w:r>
    </w:p>
    <w:p w14:paraId="39A5BE5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3.2. Учредитель имеет право:</w:t>
      </w:r>
    </w:p>
    <w:p w14:paraId="2683D69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утверждать устав редакции, утверждать изменения и дополнения к Уставу редакции, принятые на общем собрании коллектива журналистов – штатных сотрудников редакции СМИ;</w:t>
      </w:r>
    </w:p>
    <w:p w14:paraId="2ACB2CA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прекратить или приостановить деятельность СМИ в случаях и в порядке, установленных настоящим уставом и законодательством РФ;</w:t>
      </w:r>
    </w:p>
    <w:p w14:paraId="4F7DC4E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14:paraId="26F8E7B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СМИ;</w:t>
      </w:r>
    </w:p>
    <w:p w14:paraId="35DEC1C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тематике и специализации, языка, периодичности и объема;</w:t>
      </w:r>
    </w:p>
    <w:p w14:paraId="3DBCEF1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принимать решения о реорганизации и ликвидации Редакции;</w:t>
      </w:r>
    </w:p>
    <w:p w14:paraId="142E4D7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 </w:t>
      </w:r>
      <w:r w:rsidRPr="007904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F5E492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3 полосы страницы СМИ в указанные им сроки;</w:t>
      </w:r>
    </w:p>
    <w:p w14:paraId="6F2890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14:paraId="022BB98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выступать в качестве собственника имущества Редакции;</w:t>
      </w:r>
    </w:p>
    <w:p w14:paraId="6279A30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14:paraId="6F70DAE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3.3.  Учредитель обязан:</w:t>
      </w:r>
    </w:p>
    <w:p w14:paraId="5789BA3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соблюдать положения настоящего Устава;</w:t>
      </w:r>
    </w:p>
    <w:p w14:paraId="59B9869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Уставом;</w:t>
      </w:r>
    </w:p>
    <w:p w14:paraId="3D6DABB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аудитории, в порядке, определенном Учредителем;</w:t>
      </w:r>
    </w:p>
    <w:p w14:paraId="3362842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оборудование;</w:t>
      </w:r>
    </w:p>
    <w:p w14:paraId="65745D6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внести изменения в запись о регистрации СМИ либо направить уведомление в адрес регистрирующего органа при наступлении событий,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предусмотренных ст. 11 Закона о СМИ.</w:t>
      </w:r>
    </w:p>
    <w:p w14:paraId="3C3009B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3.4. По претензиям и искам, связанным с заявлением Учредителя, ответственность несет Учредитель.</w:t>
      </w:r>
    </w:p>
    <w:p w14:paraId="19F18E6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3.5. Учредитель несет ответственность за нарушение законодательства РФ о средствах массовой информации.</w:t>
      </w:r>
    </w:p>
    <w:p w14:paraId="62F0752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B6FC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47"/>
      <w:bookmarkEnd w:id="3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Редакции</w:t>
      </w:r>
    </w:p>
    <w:p w14:paraId="408BDC8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14:paraId="509788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4.2. Редакция вправе самостоятельно:</w:t>
      </w:r>
    </w:p>
    <w:p w14:paraId="6066DF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14:paraId="6589099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14:paraId="55419AF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14:paraId="50E360B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осуществлять переписку с аудиторией СМИ, учитывать их интересы и предложения;</w:t>
      </w:r>
    </w:p>
    <w:p w14:paraId="3E01CB3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Федерации.</w:t>
      </w:r>
    </w:p>
    <w:p w14:paraId="65DD86B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4.3. Редакция обязана:</w:t>
      </w:r>
    </w:p>
    <w:p w14:paraId="7E86323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14:paraId="7D4114A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44C194F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14:paraId="517BD8C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сроки;</w:t>
      </w:r>
    </w:p>
    <w:p w14:paraId="17378A4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14:paraId="48C1A78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требования ст. 27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Закона о СМИ; </w:t>
      </w:r>
    </w:p>
    <w:p w14:paraId="4844D40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Закона о СМИ;</w:t>
      </w:r>
    </w:p>
    <w:p w14:paraId="13874FF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14:paraId="491453E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Роскомнадзор</w:t>
      </w:r>
      <w:proofErr w:type="spellEnd"/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получения денежных средств от иностранных источников;</w:t>
      </w:r>
    </w:p>
    <w:p w14:paraId="2BE3D18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использования конфиденциальной информации, а именно:</w:t>
      </w:r>
    </w:p>
    <w:p w14:paraId="5DEB3277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FBDF11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14:paraId="33A94EDE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1435D4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4.4.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105D992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4.5.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71CA11E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4.6. Редакция несет ответственность за нарушение законодательства РФ о средствах массовой информации.</w:t>
      </w:r>
    </w:p>
    <w:p w14:paraId="701E16AF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D59238C" w14:textId="77777777" w:rsidR="00790495" w:rsidRPr="00790495" w:rsidRDefault="00790495" w:rsidP="0079049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Имущественные и финансовые отношения Учредителя и Редакции</w:t>
      </w:r>
    </w:p>
    <w:p w14:paraId="6FB581F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5.1.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Учредителем в соответствии с его компетенцией.</w:t>
      </w:r>
    </w:p>
    <w:p w14:paraId="2147748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5.2. Денежные средства, необходимые для производства и выпуска СМИ, выделяются Учредителем в соответствии со сметой редакционных расходов.</w:t>
      </w:r>
    </w:p>
    <w:p w14:paraId="4D4D9DA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35A513B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r65"/>
      <w:bookmarkEnd w:id="5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редакцией, права и обязанности главного редактора</w:t>
      </w:r>
    </w:p>
    <w:p w14:paraId="18F302D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документами.</w:t>
      </w:r>
    </w:p>
    <w:p w14:paraId="3DC1C3E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Главный редактор назначается на должность и освобождается от должности на основании распоряжения Администрации муниципального образования «Нукутский район» и заключенного с ним трудового договора.</w:t>
      </w:r>
    </w:p>
    <w:p w14:paraId="4D8488A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Главный редактор принимается на работу на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срок 4 года.</w:t>
      </w:r>
    </w:p>
    <w:p w14:paraId="707B10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6.4. Главный редактор в своей деятельности руководствуется законодательством Российской Федерации, Уставом и иными документами Учредителя, заключенным с ним трудовым договором.</w:t>
      </w:r>
    </w:p>
    <w:p w14:paraId="3C24F6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Главный редактор в пределах своей компетенции осуществляет управление Редакцией на основе принципа единоначалия и самостоятельно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решает все вопросы деятельности Редакции.</w:t>
      </w:r>
    </w:p>
    <w:p w14:paraId="7108FD5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6.6. Главный редактор имеет право:</w:t>
      </w:r>
    </w:p>
    <w:p w14:paraId="00EC2D5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заключать договоры с Редакцией, Учредителем;</w:t>
      </w:r>
    </w:p>
    <w:p w14:paraId="7F93BBD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возглавлять разработку перспективных и текущих календарно - тематических и производственных планов;</w:t>
      </w:r>
    </w:p>
    <w:p w14:paraId="619B110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иные вопросы, отнесенные к его компетенции настоящим Уставом или иными документами Учредителя.</w:t>
      </w:r>
    </w:p>
    <w:p w14:paraId="14E86B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редактор обязан:</w:t>
      </w:r>
    </w:p>
    <w:p w14:paraId="337289F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работу Редакции, определять структуру Редакции, издавать распоряжения и давать указания, обязательные для исполнения работниками Редакции;</w:t>
      </w:r>
    </w:p>
    <w:p w14:paraId="4C2393B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14:paraId="0BE7665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окончательное решение о производстве, выпуске и распространении продукции СМИ;</w:t>
      </w:r>
    </w:p>
    <w:p w14:paraId="474D152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решения об одобрении или отклонении представляемых на рассмотрение материалов (сообщений), регулировать разногласия между авторами, редакторами и другими сотрудниками редакции;</w:t>
      </w:r>
    </w:p>
    <w:p w14:paraId="7331704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контролировать соблюдение установленных сроков подготовки материалов (сообщений) и их выход, давать разрешение на выход в свет;</w:t>
      </w:r>
    </w:p>
    <w:p w14:paraId="4AAE32D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14:paraId="17E0EE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действующие Положения и правила, регламентирующие деятельность Учредителя.</w:t>
      </w:r>
    </w:p>
    <w:p w14:paraId="2B34C9C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6.7. Главный редактор несет ответственность за выполнение требований, предъявляемых к деятельности СМИ Законом о СМИ и другими законодательными актами Российской Федерации.</w:t>
      </w:r>
    </w:p>
    <w:p w14:paraId="232E3C8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6.8. Кроме того, 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характер.</w:t>
      </w:r>
    </w:p>
    <w:p w14:paraId="3FD3C67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Члены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назначаются на должность и освобождаются от должности решением главного редактора.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редактор входит в состав редакционной коллегии  (редакционного совета) по должности.</w:t>
      </w:r>
    </w:p>
    <w:p w14:paraId="3A7217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6.10. Редакционная коллегия (редакционный совет)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(редакционного совета) председательствует главный редактор.</w:t>
      </w:r>
    </w:p>
    <w:p w14:paraId="45F0FA6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Повестка дня определяется главным редактором. Члены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вправе требовать включения в повестку дня дополнительных вопросов. Данное требование может поступить как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заседании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363C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6.12.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Заседание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правомочно, если на нем присутствуют более половины членов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D8077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A313D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D982B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1037A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bookmarkStart w:id="6" w:name="Par95"/>
      <w:bookmarkEnd w:id="6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коллектива журналистов – штатных сотрудников редакции </w:t>
      </w:r>
    </w:p>
    <w:p w14:paraId="0D89A68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7.1. Коллектив журналистов – штатных сотрудников редакции СМИ 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74C6E7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7.2. Коллектив журналистов – штатных сотрудников редакции СМИ осуществляет свою деятельность на основе профессиональной самостоятельности и в соответствии с Законом о СМИ.</w:t>
      </w:r>
    </w:p>
    <w:p w14:paraId="0DA0A56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 Права и обязанности журналистов определяются Главой 5 Закона о СМИ.</w:t>
      </w:r>
    </w:p>
    <w:p w14:paraId="66F5853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7.3.1. Журналист имеет право:</w:t>
      </w:r>
    </w:p>
    <w:p w14:paraId="7405001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искать, запрашивать, получать и распространять информацию;</w:t>
      </w:r>
    </w:p>
    <w:p w14:paraId="7EE1ACD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32B105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быть принятым должностными лицами в связи с запросом информации;</w:t>
      </w:r>
    </w:p>
    <w:p w14:paraId="4C1CC10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14:paraId="062637E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копировать, публиковать, оглашать или иным способом воспроизводить документы и материалы при условии соблюдения требований ч.1 ст. 42 Закона о СМИ;</w:t>
      </w:r>
    </w:p>
    <w:p w14:paraId="033B9D9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211A842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114D7AA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проверять достоверность сообщаемой ему информации;</w:t>
      </w:r>
    </w:p>
    <w:p w14:paraId="6467545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6B1CBC7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- отказаться от подготовки за своей подписью сообщения или материала, противоречащего его убеждениям;</w:t>
      </w:r>
    </w:p>
    <w:p w14:paraId="4876258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14:paraId="778A63D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325FB7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7.3.2. Журналист обязан:</w:t>
      </w:r>
    </w:p>
    <w:p w14:paraId="332DBAF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соблюдать настоящий Договор;</w:t>
      </w:r>
    </w:p>
    <w:p w14:paraId="7C6A2CF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проверять достоверность сообщаемой им информации;</w:t>
      </w:r>
    </w:p>
    <w:p w14:paraId="104B98A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F2D37C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сохранять конфиденциальность информации и (или) ее источника;</w:t>
      </w:r>
    </w:p>
    <w:p w14:paraId="44C1D5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5B17A5B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>дио- и видеозаписи, кино - и фотосъемки;</w:t>
      </w:r>
    </w:p>
    <w:p w14:paraId="353E6F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74A1B9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отказаться от данного ему Главным редактором или Редакцией задания, если оно либо его выполнение связано с нарушением законодательства Российской Федерации;</w:t>
      </w:r>
    </w:p>
    <w:p w14:paraId="311024A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535ADD2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14:paraId="5FE2193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уважать права, законные интересы, честь и достоинство граждан и организаций.</w:t>
      </w:r>
    </w:p>
    <w:p w14:paraId="7FEF730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7.4. Коллектив журналистов - штатных сотрудников Редакции СМИ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рабочего процесса. </w:t>
      </w:r>
    </w:p>
    <w:p w14:paraId="201DD2E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7.5. Коллектив журналистов – штатных сотрудников Редакции СМИ принимает Устав Редакции, который подлежит утверждению Учредителем.</w:t>
      </w:r>
    </w:p>
    <w:p w14:paraId="332FBFB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7.6. Коллектив журналистов – штатных сотрудников Редакции СМИ осуществляет свои права на общем собрании, которое правомочно, если на нем присутствуют не менее 2/3 членов коллектива журналистов – штатных сотрудников Редакции СМИ. Решения принимаются простым большинством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 присутствующих на собрании членов коллектива.</w:t>
      </w:r>
    </w:p>
    <w:p w14:paraId="49DA3E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7.7. Собрание коллектива журналистов – штатных сотрудников Редакции СМИ избирает из своего состава председательствующего, который ведет собрание, и секретаря, который составляет протокол собрания. Протокол ведется на каждом собрании. В протокол заносятся все решения собрания коллектива журналистов – штатных сотрудников Редакции СМИ. Протокол подписывается председательствующим и секретарем.</w:t>
      </w:r>
    </w:p>
    <w:p w14:paraId="549E58C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7.8. Собрание коллектива журналистов – штатных сотрудников Редакции СМИ не вправе обсуждать и принимать решения по вопросам, не относящимся к его компетенции.</w:t>
      </w:r>
    </w:p>
    <w:p w14:paraId="59BF9A0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6294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06"/>
      <w:bookmarkEnd w:id="7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8. Основания и порядок прекращения и приостановления деятельности СМИ, последствия прекращения деятельности СМИ</w:t>
      </w:r>
    </w:p>
    <w:p w14:paraId="03E9B3D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8.1. Основания и порядок прекращения и приостановления деятельности СМИ определяется </w:t>
      </w:r>
      <w:proofErr w:type="spellStart"/>
      <w:r w:rsidRPr="00790495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790495">
        <w:rPr>
          <w:rFonts w:ascii="Times New Roman" w:eastAsia="Times New Roman" w:hAnsi="Times New Roman" w:cs="Times New Roman"/>
          <w:sz w:val="28"/>
          <w:szCs w:val="28"/>
        </w:rPr>
        <w:t>. 15, 16 Закона Российской Федерации от 27.12.1991              № 2124-</w:t>
      </w:r>
      <w:r w:rsidRPr="007904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«О средствах массовой информации».</w:t>
      </w:r>
    </w:p>
    <w:p w14:paraId="37A4803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8.2. Учредитель вправе прекратить или приостановить деятельность СМИ в случае, если:</w:t>
      </w:r>
    </w:p>
    <w:p w14:paraId="3CD8952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14:paraId="5BDECFB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издание СМИ является убыточным;</w:t>
      </w:r>
    </w:p>
    <w:p w14:paraId="0DD34B1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14:paraId="7DF4804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14:paraId="27E921B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8.3. Решение Соучредителей о приостановлении или прекращении деятельности СМИ (после согласования с главным редактором) направляется в регистрирующий орган в течение месяца со дня принятия решения.  </w:t>
      </w:r>
    </w:p>
    <w:p w14:paraId="35BF5D1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8.4. Принятие Соучредителями решения о прекращении деятельности СМИ влечет недействительность настоящего Устава. </w:t>
      </w:r>
    </w:p>
    <w:p w14:paraId="096345F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8.5. В случае принятия решения о приостановлении или прекращении деятельности СМИ, учредитель обязан направить в регистрирующий орган уведомление в письменной форме в течение месяца со дня принятия решения.</w:t>
      </w:r>
    </w:p>
    <w:p w14:paraId="40803CA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361F5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9. Передача или сохранение права на название</w:t>
      </w:r>
    </w:p>
    <w:p w14:paraId="20F1A994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367B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9.1. Право на выпуск средства массовой информации под заявленным при его регистрации названием принадлежит Соучредителям. В случае смены Учредителей, изменения состава соучредителей, в том числе в случае реорганизации одного из соучредителей, право на название переходит к его правопреемнику. В случае ликвидации одного из соучредителей, право на название утрачивает силу.</w:t>
      </w:r>
    </w:p>
    <w:p w14:paraId="07AF706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9.2 Право перехода закрепляется внесением изменений в реестровую запись СМИ путем подачи соответствующего заявления в регистрирующий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орган.</w:t>
      </w:r>
    </w:p>
    <w:p w14:paraId="70775EC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9.3 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14:paraId="2E7AF55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2112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10. Юридические последствия смены учредителя, изменения состава соучредителей</w:t>
      </w:r>
    </w:p>
    <w:p w14:paraId="3BF8A7C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10.1. Соучредители могут передать свои права и обязанности третьему лицу с согласия Редакции.</w:t>
      </w:r>
    </w:p>
    <w:p w14:paraId="4D49A0B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10.2. В случае изменения состава соучредителей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14:paraId="1CA74607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ab/>
        <w:t>10.3. В случае реорганизации одного из соучредителей Учредителя его права и обязанности в полном объеме переходят к правопреемнику. В случае ликвидации одного из Соучредителей деятельность средства массовой информации прекращается.</w:t>
      </w:r>
    </w:p>
    <w:p w14:paraId="58364133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ab/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14:paraId="34702662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D7D43CF" w14:textId="77777777" w:rsidR="00790495" w:rsidRPr="00790495" w:rsidRDefault="00790495" w:rsidP="0079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 xml:space="preserve">11. Правовые последствия ликвидации или реорганизации редакции, изменения ее организационно-правовой формы </w:t>
      </w:r>
    </w:p>
    <w:p w14:paraId="599F3D9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11.1. Соучредители  СМИ – юридические лица, редакция СМИ является юридическим лицом согласно п. 1.5 раздела 1 Устава Редакции СМИ.</w:t>
      </w:r>
    </w:p>
    <w:p w14:paraId="4D0B423E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11.2. По общему правилу деятельность юридического лица может быть прекращена:</w:t>
      </w:r>
    </w:p>
    <w:p w14:paraId="43F923AF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 по решению Учредителя или суда;</w:t>
      </w:r>
    </w:p>
    <w:p w14:paraId="47DABE46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путем ликвидации или реорганизации.</w:t>
      </w:r>
    </w:p>
    <w:p w14:paraId="2DC26B22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11.3. При принятии решения о ликвидации Редакции Учредителем, решение должно быть согласовано с главным редактором СМИ. В случае ликвидации Редакции, ее права и обязанности в полном объеме переходят к Учредителю. </w:t>
      </w:r>
    </w:p>
    <w:p w14:paraId="1694B9D1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11.4. Решение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 В случае реорганизации, изменения организационно-правовой формы Редакции ее права переходят к правопреемнику.</w:t>
      </w:r>
    </w:p>
    <w:p w14:paraId="62A93ED2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11.5. При реорганизации Редакции, изменении ее организационно-правовой формы принимается и утверждается новый Устав редакции, все документы (финансово-хозяйственные, управленческие, по личному составу и др.) передаются в соответствии с установленными правилами правопреемнику.</w:t>
      </w:r>
    </w:p>
    <w:p w14:paraId="11DBEB76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4DA4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7539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18"/>
      <w:bookmarkStart w:id="9" w:name="Par121"/>
      <w:bookmarkStart w:id="10" w:name="Par125"/>
      <w:bookmarkEnd w:id="8"/>
      <w:bookmarkEnd w:id="9"/>
      <w:bookmarkEnd w:id="10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12. Порядок утверждения и изменения Устава редакции</w:t>
      </w:r>
    </w:p>
    <w:p w14:paraId="726E108E" w14:textId="77777777" w:rsidR="00790495" w:rsidRPr="00790495" w:rsidRDefault="00790495" w:rsidP="00790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12.1. Устав редакции средства массовой информации принимается на собрании коллектива журналистов – штатных сотрудников Редакции СМИ и утверждается Учредителем (соучредителями).</w:t>
      </w:r>
    </w:p>
    <w:p w14:paraId="037E15D8" w14:textId="77777777" w:rsidR="00790495" w:rsidRPr="00790495" w:rsidRDefault="00790495" w:rsidP="00790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12.2. Изменения и дополнения в Устав редакции средства массовой информации предлагаются Учредителем (соучредителями) по собственной инициативе, по предложению Редакции и принимаются в соответствии с       п. 12.1 настоящего Устава на общем собрании коллектива журналистов – штатных сотрудников Редакции СМИ и утверждаются Учредителем (соучредителями).</w:t>
      </w:r>
    </w:p>
    <w:p w14:paraId="1718B57F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F77B3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13. Заключительные положения.</w:t>
      </w:r>
    </w:p>
    <w:p w14:paraId="163DC72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13.1. Устав вступает в силу с момента утверждения Учредителем.</w:t>
      </w:r>
    </w:p>
    <w:p w14:paraId="5B0E713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13.2. На правоотношения, не регулируемые настоящим Уставом, распространяется действие законодательства Российской Федерации.</w:t>
      </w:r>
    </w:p>
    <w:p w14:paraId="541A5ED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13.3.  При возникновении разногласий между Учредителем и Редакцией сторонами принимаются все меры к их досудебному урегулированию.</w:t>
      </w:r>
    </w:p>
    <w:p w14:paraId="12B439D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13.4. 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14:paraId="271CA72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B34E3A" w14:textId="77777777" w:rsidR="00790495" w:rsidRDefault="00790495" w:rsidP="000A4846"/>
    <w:sectPr w:rsidR="00790495" w:rsidSect="00A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BD"/>
    <w:multiLevelType w:val="hybridMultilevel"/>
    <w:tmpl w:val="4EFA5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4E0901"/>
    <w:multiLevelType w:val="multilevel"/>
    <w:tmpl w:val="45BE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CF9612C"/>
    <w:multiLevelType w:val="multilevel"/>
    <w:tmpl w:val="3A9E45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A2335"/>
    <w:multiLevelType w:val="hybridMultilevel"/>
    <w:tmpl w:val="DD56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B897C9C"/>
    <w:multiLevelType w:val="hybridMultilevel"/>
    <w:tmpl w:val="9264A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7"/>
  </w:num>
  <w:num w:numId="2">
    <w:abstractNumId w:val="16"/>
  </w:num>
  <w:num w:numId="3">
    <w:abstractNumId w:val="1"/>
  </w:num>
  <w:num w:numId="4">
    <w:abstractNumId w:val="3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2"/>
  </w:num>
  <w:num w:numId="8">
    <w:abstractNumId w:val="2"/>
  </w:num>
  <w:num w:numId="9">
    <w:abstractNumId w:val="37"/>
  </w:num>
  <w:num w:numId="10">
    <w:abstractNumId w:val="27"/>
  </w:num>
  <w:num w:numId="11">
    <w:abstractNumId w:val="4"/>
  </w:num>
  <w:num w:numId="12">
    <w:abstractNumId w:val="11"/>
  </w:num>
  <w:num w:numId="13">
    <w:abstractNumId w:val="39"/>
  </w:num>
  <w:num w:numId="14">
    <w:abstractNumId w:val="26"/>
  </w:num>
  <w:num w:numId="15">
    <w:abstractNumId w:val="5"/>
  </w:num>
  <w:num w:numId="16">
    <w:abstractNumId w:val="32"/>
  </w:num>
  <w:num w:numId="17">
    <w:abstractNumId w:val="21"/>
  </w:num>
  <w:num w:numId="18">
    <w:abstractNumId w:val="17"/>
  </w:num>
  <w:num w:numId="19">
    <w:abstractNumId w:val="10"/>
  </w:num>
  <w:num w:numId="20">
    <w:abstractNumId w:val="41"/>
  </w:num>
  <w:num w:numId="21">
    <w:abstractNumId w:val="43"/>
  </w:num>
  <w:num w:numId="22">
    <w:abstractNumId w:val="24"/>
  </w:num>
  <w:num w:numId="23">
    <w:abstractNumId w:val="31"/>
  </w:num>
  <w:num w:numId="24">
    <w:abstractNumId w:val="29"/>
  </w:num>
  <w:num w:numId="25">
    <w:abstractNumId w:val="30"/>
  </w:num>
  <w:num w:numId="26">
    <w:abstractNumId w:val="35"/>
  </w:num>
  <w:num w:numId="27">
    <w:abstractNumId w:val="40"/>
  </w:num>
  <w:num w:numId="28">
    <w:abstractNumId w:val="20"/>
  </w:num>
  <w:num w:numId="29">
    <w:abstractNumId w:val="49"/>
  </w:num>
  <w:num w:numId="30">
    <w:abstractNumId w:val="34"/>
  </w:num>
  <w:num w:numId="31">
    <w:abstractNumId w:val="14"/>
  </w:num>
  <w:num w:numId="32">
    <w:abstractNumId w:val="25"/>
  </w:num>
  <w:num w:numId="33">
    <w:abstractNumId w:val="38"/>
  </w:num>
  <w:num w:numId="34">
    <w:abstractNumId w:val="13"/>
  </w:num>
  <w:num w:numId="35">
    <w:abstractNumId w:val="7"/>
  </w:num>
  <w:num w:numId="36">
    <w:abstractNumId w:val="48"/>
  </w:num>
  <w:num w:numId="37">
    <w:abstractNumId w:val="15"/>
  </w:num>
  <w:num w:numId="38">
    <w:abstractNumId w:val="6"/>
  </w:num>
  <w:num w:numId="39">
    <w:abstractNumId w:val="46"/>
  </w:num>
  <w:num w:numId="40">
    <w:abstractNumId w:val="9"/>
  </w:num>
  <w:num w:numId="41">
    <w:abstractNumId w:val="23"/>
  </w:num>
  <w:num w:numId="42">
    <w:abstractNumId w:val="36"/>
  </w:num>
  <w:num w:numId="43">
    <w:abstractNumId w:val="18"/>
  </w:num>
  <w:num w:numId="44">
    <w:abstractNumId w:val="8"/>
  </w:num>
  <w:num w:numId="45">
    <w:abstractNumId w:val="3"/>
  </w:num>
  <w:num w:numId="46">
    <w:abstractNumId w:val="0"/>
  </w:num>
  <w:num w:numId="47">
    <w:abstractNumId w:val="44"/>
  </w:num>
  <w:num w:numId="48">
    <w:abstractNumId w:val="1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45"/>
    <w:rsid w:val="0000631C"/>
    <w:rsid w:val="00026339"/>
    <w:rsid w:val="00027B07"/>
    <w:rsid w:val="000327AA"/>
    <w:rsid w:val="00037D96"/>
    <w:rsid w:val="00040765"/>
    <w:rsid w:val="00051F4A"/>
    <w:rsid w:val="000573AE"/>
    <w:rsid w:val="00077EFA"/>
    <w:rsid w:val="00082930"/>
    <w:rsid w:val="000A4846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40B7E"/>
    <w:rsid w:val="001645A1"/>
    <w:rsid w:val="00170E8A"/>
    <w:rsid w:val="00185969"/>
    <w:rsid w:val="001861C9"/>
    <w:rsid w:val="00190027"/>
    <w:rsid w:val="001A253F"/>
    <w:rsid w:val="001C1B68"/>
    <w:rsid w:val="001C2725"/>
    <w:rsid w:val="001D714E"/>
    <w:rsid w:val="001E2DD4"/>
    <w:rsid w:val="001F2981"/>
    <w:rsid w:val="001F69CA"/>
    <w:rsid w:val="002007F3"/>
    <w:rsid w:val="00201678"/>
    <w:rsid w:val="0020173A"/>
    <w:rsid w:val="002123AF"/>
    <w:rsid w:val="00227014"/>
    <w:rsid w:val="00247EB8"/>
    <w:rsid w:val="002D692D"/>
    <w:rsid w:val="002E11A7"/>
    <w:rsid w:val="002E5FB0"/>
    <w:rsid w:val="002F00F4"/>
    <w:rsid w:val="00303374"/>
    <w:rsid w:val="00310371"/>
    <w:rsid w:val="00312742"/>
    <w:rsid w:val="00317109"/>
    <w:rsid w:val="00321D2E"/>
    <w:rsid w:val="003313E5"/>
    <w:rsid w:val="00337557"/>
    <w:rsid w:val="003403F7"/>
    <w:rsid w:val="00353351"/>
    <w:rsid w:val="00353FE2"/>
    <w:rsid w:val="00374934"/>
    <w:rsid w:val="003A2D9F"/>
    <w:rsid w:val="003A5E2E"/>
    <w:rsid w:val="003B3FC4"/>
    <w:rsid w:val="003C6B32"/>
    <w:rsid w:val="003F0B67"/>
    <w:rsid w:val="004117C4"/>
    <w:rsid w:val="00414ECA"/>
    <w:rsid w:val="00417BB3"/>
    <w:rsid w:val="0043399E"/>
    <w:rsid w:val="00463A7F"/>
    <w:rsid w:val="004B0503"/>
    <w:rsid w:val="004B122B"/>
    <w:rsid w:val="004B2F2E"/>
    <w:rsid w:val="004C33D4"/>
    <w:rsid w:val="004D08E3"/>
    <w:rsid w:val="00532C0D"/>
    <w:rsid w:val="00536A2C"/>
    <w:rsid w:val="00540993"/>
    <w:rsid w:val="005476C7"/>
    <w:rsid w:val="00573EEC"/>
    <w:rsid w:val="00581AA9"/>
    <w:rsid w:val="0058335C"/>
    <w:rsid w:val="00583933"/>
    <w:rsid w:val="005B02D7"/>
    <w:rsid w:val="005B6C1C"/>
    <w:rsid w:val="005D0EE2"/>
    <w:rsid w:val="005E4D1A"/>
    <w:rsid w:val="0060022D"/>
    <w:rsid w:val="0060770F"/>
    <w:rsid w:val="006205C0"/>
    <w:rsid w:val="00630EEC"/>
    <w:rsid w:val="00634029"/>
    <w:rsid w:val="00634F4D"/>
    <w:rsid w:val="00636B3F"/>
    <w:rsid w:val="00637AC2"/>
    <w:rsid w:val="0065629B"/>
    <w:rsid w:val="00662A93"/>
    <w:rsid w:val="00683E76"/>
    <w:rsid w:val="00697A4D"/>
    <w:rsid w:val="006A3A86"/>
    <w:rsid w:val="006A5F58"/>
    <w:rsid w:val="006B0182"/>
    <w:rsid w:val="006B112D"/>
    <w:rsid w:val="006B45CE"/>
    <w:rsid w:val="006F107F"/>
    <w:rsid w:val="007179B2"/>
    <w:rsid w:val="00717CFF"/>
    <w:rsid w:val="00730FDA"/>
    <w:rsid w:val="00742A9E"/>
    <w:rsid w:val="00781167"/>
    <w:rsid w:val="00790495"/>
    <w:rsid w:val="00790728"/>
    <w:rsid w:val="00794D31"/>
    <w:rsid w:val="007967EA"/>
    <w:rsid w:val="007A2A2C"/>
    <w:rsid w:val="007A6EB8"/>
    <w:rsid w:val="007B2562"/>
    <w:rsid w:val="007B7A59"/>
    <w:rsid w:val="007C0E15"/>
    <w:rsid w:val="00811E0F"/>
    <w:rsid w:val="008174B3"/>
    <w:rsid w:val="00825EA3"/>
    <w:rsid w:val="00827FF4"/>
    <w:rsid w:val="00847E53"/>
    <w:rsid w:val="00857079"/>
    <w:rsid w:val="008641DC"/>
    <w:rsid w:val="00873402"/>
    <w:rsid w:val="00877AAE"/>
    <w:rsid w:val="008805D3"/>
    <w:rsid w:val="00883824"/>
    <w:rsid w:val="0089357F"/>
    <w:rsid w:val="008961D1"/>
    <w:rsid w:val="008B2AD6"/>
    <w:rsid w:val="008C5257"/>
    <w:rsid w:val="008C6D9D"/>
    <w:rsid w:val="008D3CA6"/>
    <w:rsid w:val="008E065F"/>
    <w:rsid w:val="008E12B3"/>
    <w:rsid w:val="008E4504"/>
    <w:rsid w:val="00902F9D"/>
    <w:rsid w:val="0092168F"/>
    <w:rsid w:val="009227EF"/>
    <w:rsid w:val="00922BD2"/>
    <w:rsid w:val="0092391D"/>
    <w:rsid w:val="009311B6"/>
    <w:rsid w:val="0093179B"/>
    <w:rsid w:val="00936903"/>
    <w:rsid w:val="00955356"/>
    <w:rsid w:val="00957554"/>
    <w:rsid w:val="0096496E"/>
    <w:rsid w:val="00967A7B"/>
    <w:rsid w:val="0099519D"/>
    <w:rsid w:val="009A54BE"/>
    <w:rsid w:val="009A56A0"/>
    <w:rsid w:val="009B5CD0"/>
    <w:rsid w:val="009B73D9"/>
    <w:rsid w:val="009D294A"/>
    <w:rsid w:val="009D3A25"/>
    <w:rsid w:val="009E364E"/>
    <w:rsid w:val="009E77DE"/>
    <w:rsid w:val="009F514E"/>
    <w:rsid w:val="00A008EE"/>
    <w:rsid w:val="00A165F4"/>
    <w:rsid w:val="00A20047"/>
    <w:rsid w:val="00A25D2E"/>
    <w:rsid w:val="00A54FA7"/>
    <w:rsid w:val="00A56AF7"/>
    <w:rsid w:val="00A65BD1"/>
    <w:rsid w:val="00A77A3D"/>
    <w:rsid w:val="00A84051"/>
    <w:rsid w:val="00A93340"/>
    <w:rsid w:val="00A9632F"/>
    <w:rsid w:val="00AA138A"/>
    <w:rsid w:val="00AB39EC"/>
    <w:rsid w:val="00AC2CCE"/>
    <w:rsid w:val="00AC6A8D"/>
    <w:rsid w:val="00AD67CB"/>
    <w:rsid w:val="00AE7BA8"/>
    <w:rsid w:val="00AF30C8"/>
    <w:rsid w:val="00AF55EB"/>
    <w:rsid w:val="00B20AB6"/>
    <w:rsid w:val="00B23EF2"/>
    <w:rsid w:val="00B37137"/>
    <w:rsid w:val="00B53501"/>
    <w:rsid w:val="00B54C13"/>
    <w:rsid w:val="00B65BA1"/>
    <w:rsid w:val="00B92F14"/>
    <w:rsid w:val="00B95969"/>
    <w:rsid w:val="00BA4EBE"/>
    <w:rsid w:val="00BB5AD7"/>
    <w:rsid w:val="00BB7AEA"/>
    <w:rsid w:val="00BD32B9"/>
    <w:rsid w:val="00BD3610"/>
    <w:rsid w:val="00BF1A1E"/>
    <w:rsid w:val="00C023D1"/>
    <w:rsid w:val="00C2020A"/>
    <w:rsid w:val="00C20FDA"/>
    <w:rsid w:val="00C22847"/>
    <w:rsid w:val="00C42C97"/>
    <w:rsid w:val="00C55916"/>
    <w:rsid w:val="00C81F9B"/>
    <w:rsid w:val="00C94A45"/>
    <w:rsid w:val="00CA2C2D"/>
    <w:rsid w:val="00CA6049"/>
    <w:rsid w:val="00CB5FD1"/>
    <w:rsid w:val="00CC7FB5"/>
    <w:rsid w:val="00CD5351"/>
    <w:rsid w:val="00CF368F"/>
    <w:rsid w:val="00D00F77"/>
    <w:rsid w:val="00D0402C"/>
    <w:rsid w:val="00D115DC"/>
    <w:rsid w:val="00D24B23"/>
    <w:rsid w:val="00D4089F"/>
    <w:rsid w:val="00D4264B"/>
    <w:rsid w:val="00D442AF"/>
    <w:rsid w:val="00D56716"/>
    <w:rsid w:val="00D60DB2"/>
    <w:rsid w:val="00DA2F62"/>
    <w:rsid w:val="00DF15C7"/>
    <w:rsid w:val="00E04125"/>
    <w:rsid w:val="00E05F6E"/>
    <w:rsid w:val="00E075CD"/>
    <w:rsid w:val="00E1061D"/>
    <w:rsid w:val="00E22DA3"/>
    <w:rsid w:val="00E244B6"/>
    <w:rsid w:val="00E65819"/>
    <w:rsid w:val="00E91215"/>
    <w:rsid w:val="00E94908"/>
    <w:rsid w:val="00EB15E5"/>
    <w:rsid w:val="00EC3085"/>
    <w:rsid w:val="00EC5B33"/>
    <w:rsid w:val="00ED7A86"/>
    <w:rsid w:val="00EE12C6"/>
    <w:rsid w:val="00F0712A"/>
    <w:rsid w:val="00F2522F"/>
    <w:rsid w:val="00F47858"/>
    <w:rsid w:val="00F47E9C"/>
    <w:rsid w:val="00F57B6B"/>
    <w:rsid w:val="00F642C3"/>
    <w:rsid w:val="00F83155"/>
    <w:rsid w:val="00F86788"/>
    <w:rsid w:val="00F87259"/>
    <w:rsid w:val="00FA5EEE"/>
    <w:rsid w:val="00FB0C27"/>
    <w:rsid w:val="00FB338E"/>
    <w:rsid w:val="00FB44A8"/>
    <w:rsid w:val="00FB6788"/>
    <w:rsid w:val="00FD5F28"/>
    <w:rsid w:val="00FE1603"/>
    <w:rsid w:val="00FF3B1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7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0"/>
    <w:rsid w:val="0079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0"/>
    <w:rsid w:val="0079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</cp:lastModifiedBy>
  <cp:revision>18</cp:revision>
  <cp:lastPrinted>2021-11-09T07:16:00Z</cp:lastPrinted>
  <dcterms:created xsi:type="dcterms:W3CDTF">2021-09-09T07:03:00Z</dcterms:created>
  <dcterms:modified xsi:type="dcterms:W3CDTF">2021-11-09T07:20:00Z</dcterms:modified>
</cp:coreProperties>
</file>